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C4481" w14:textId="3BD9F888" w:rsidR="004C45A7" w:rsidRPr="004C45A7" w:rsidRDefault="004C45A7" w:rsidP="004C45A7">
      <w:pPr>
        <w:pStyle w:val="Heading1"/>
        <w:jc w:val="center"/>
        <w:rPr>
          <w:rFonts w:ascii="Aptos Display" w:hAnsi="Aptos Display"/>
        </w:rPr>
      </w:pPr>
      <w:r w:rsidRPr="004C45A7">
        <w:rPr>
          <w:rFonts w:ascii="Aptos Display" w:hAnsi="Aptos Display"/>
        </w:rPr>
        <w:t>PYRA Poole Bay Summer Series</w:t>
      </w:r>
    </w:p>
    <w:p w14:paraId="76F6DB71" w14:textId="77777777" w:rsidR="004C45A7" w:rsidRDefault="004C45A7" w:rsidP="004C45A7">
      <w:pPr>
        <w:spacing w:after="0" w:line="240" w:lineRule="auto"/>
        <w:jc w:val="center"/>
        <w:rPr>
          <w:rFonts w:ascii="Aptos Display" w:eastAsiaTheme="majorEastAsia" w:hAnsi="Aptos Display" w:cstheme="majorBidi"/>
          <w:color w:val="2F5496" w:themeColor="accent1" w:themeShade="BF"/>
          <w:sz w:val="40"/>
          <w:szCs w:val="40"/>
        </w:rPr>
      </w:pPr>
      <w:r w:rsidRPr="004C45A7">
        <w:rPr>
          <w:rFonts w:ascii="Aptos Display" w:eastAsiaTheme="majorEastAsia" w:hAnsi="Aptos Display" w:cstheme="majorBidi"/>
          <w:color w:val="2F5496" w:themeColor="accent1" w:themeShade="BF"/>
          <w:sz w:val="40"/>
          <w:szCs w:val="40"/>
        </w:rPr>
        <w:t>ENTRY FORM</w:t>
      </w:r>
    </w:p>
    <w:p w14:paraId="28EB2CEC" w14:textId="77777777" w:rsidR="00EF04ED" w:rsidRPr="00F23F13" w:rsidRDefault="00EF04ED" w:rsidP="004C45A7">
      <w:pPr>
        <w:spacing w:after="0" w:line="240" w:lineRule="auto"/>
        <w:jc w:val="center"/>
        <w:rPr>
          <w:rFonts w:ascii="Aptos Display" w:eastAsiaTheme="majorEastAsia" w:hAnsi="Aptos Display" w:cstheme="majorBidi"/>
          <w:color w:val="2F5496" w:themeColor="accent1" w:themeShade="BF"/>
          <w:sz w:val="20"/>
          <w:szCs w:val="20"/>
        </w:rPr>
      </w:pPr>
    </w:p>
    <w:p w14:paraId="32AE3CBB" w14:textId="785361FC" w:rsidR="00EF04ED" w:rsidRPr="005D15DB" w:rsidRDefault="00EF04ED" w:rsidP="003E0F34">
      <w:pPr>
        <w:spacing w:after="0" w:line="240" w:lineRule="auto"/>
        <w:jc w:val="center"/>
        <w:rPr>
          <w:rFonts w:ascii="Aptos" w:hAnsi="Aptos"/>
          <w:i/>
          <w:iCs/>
          <w:color w:val="2F5496" w:themeColor="accent1" w:themeShade="BF"/>
          <w:sz w:val="24"/>
          <w:szCs w:val="24"/>
        </w:rPr>
      </w:pPr>
      <w:r w:rsidRPr="005D15DB">
        <w:rPr>
          <w:rFonts w:ascii="Aptos" w:hAnsi="Aptos"/>
          <w:i/>
          <w:iCs/>
          <w:color w:val="2F5496" w:themeColor="accent1" w:themeShade="BF"/>
          <w:sz w:val="24"/>
          <w:szCs w:val="24"/>
        </w:rPr>
        <w:t>The series is open to all yachts in Poole Harbour with a current</w:t>
      </w:r>
      <w:r w:rsidR="00895451">
        <w:rPr>
          <w:rFonts w:ascii="Aptos" w:hAnsi="Aptos"/>
          <w:i/>
          <w:iCs/>
          <w:color w:val="2F5496" w:themeColor="accent1" w:themeShade="BF"/>
          <w:sz w:val="24"/>
          <w:szCs w:val="24"/>
        </w:rPr>
        <w:t xml:space="preserve"> (2026)</w:t>
      </w:r>
      <w:r w:rsidRPr="005D15DB">
        <w:rPr>
          <w:rFonts w:ascii="Aptos" w:hAnsi="Aptos"/>
          <w:i/>
          <w:iCs/>
          <w:color w:val="2F5496" w:themeColor="accent1" w:themeShade="BF"/>
          <w:sz w:val="24"/>
          <w:szCs w:val="24"/>
        </w:rPr>
        <w:t xml:space="preserve"> VPRS rating certificate.</w:t>
      </w:r>
    </w:p>
    <w:p w14:paraId="33039915" w14:textId="791A0715" w:rsidR="004C45A7" w:rsidRPr="00F23F13" w:rsidRDefault="004C45A7" w:rsidP="00AF2968">
      <w:pPr>
        <w:spacing w:after="0" w:line="240" w:lineRule="auto"/>
        <w:jc w:val="center"/>
        <w:rPr>
          <w:rFonts w:ascii="Aptos" w:eastAsia="Times New Roman" w:hAnsi="Aptos" w:cs="Times New Roman"/>
          <w:kern w:val="0"/>
          <w:sz w:val="16"/>
          <w:szCs w:val="16"/>
          <w:lang w:eastAsia="en-GB"/>
          <w14:ligatures w14:val="none"/>
        </w:rPr>
      </w:pPr>
      <w:r w:rsidRPr="004C45A7">
        <w:rPr>
          <w:rFonts w:ascii="Aptos Display" w:eastAsiaTheme="majorEastAsia" w:hAnsi="Aptos Display" w:cstheme="majorBidi"/>
          <w:color w:val="2F5496" w:themeColor="accent1" w:themeShade="BF"/>
          <w:sz w:val="16"/>
          <w:szCs w:val="16"/>
        </w:rPr>
        <w:br/>
      </w:r>
      <w:r w:rsidRPr="004C45A7">
        <w:rPr>
          <w:rFonts w:ascii="Aptos" w:eastAsia="Times New Roman" w:hAnsi="Aptos" w:cs="Calibri"/>
          <w:kern w:val="0"/>
          <w:sz w:val="24"/>
          <w:szCs w:val="24"/>
          <w:lang w:eastAsia="en-GB"/>
          <w14:ligatures w14:val="none"/>
        </w:rPr>
        <w:t xml:space="preserve">Racing will consist of </w:t>
      </w:r>
      <w:r w:rsidRPr="00EF04ED">
        <w:rPr>
          <w:rFonts w:ascii="Aptos" w:eastAsia="Times New Roman" w:hAnsi="Aptos" w:cs="Calibri"/>
          <w:kern w:val="0"/>
          <w:sz w:val="24"/>
          <w:szCs w:val="24"/>
          <w:lang w:eastAsia="en-GB"/>
          <w14:ligatures w14:val="none"/>
        </w:rPr>
        <w:t>5</w:t>
      </w:r>
      <w:r w:rsidRPr="004C45A7">
        <w:rPr>
          <w:rFonts w:ascii="Aptos" w:eastAsia="Times New Roman" w:hAnsi="Aptos" w:cs="Calibri"/>
          <w:kern w:val="0"/>
          <w:sz w:val="24"/>
          <w:szCs w:val="24"/>
          <w:lang w:eastAsia="en-GB"/>
          <w14:ligatures w14:val="none"/>
        </w:rPr>
        <w:t xml:space="preserve"> Races</w:t>
      </w:r>
      <w:r w:rsidR="003E0F34">
        <w:rPr>
          <w:rFonts w:ascii="Aptos" w:eastAsia="Times New Roman" w:hAnsi="Aptos" w:cs="Calibri"/>
          <w:kern w:val="0"/>
          <w:sz w:val="24"/>
          <w:szCs w:val="24"/>
          <w:lang w:eastAsia="en-GB"/>
          <w14:ligatures w14:val="none"/>
        </w:rPr>
        <w:t>.</w:t>
      </w:r>
    </w:p>
    <w:tbl>
      <w:tblPr>
        <w:tblStyle w:val="TableGrid"/>
        <w:tblW w:w="9016" w:type="dxa"/>
        <w:tblInd w:w="4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20" w:firstRow="1" w:lastRow="0" w:firstColumn="0" w:lastColumn="0" w:noHBand="1" w:noVBand="1"/>
      </w:tblPr>
      <w:tblGrid>
        <w:gridCol w:w="3308"/>
        <w:gridCol w:w="5708"/>
      </w:tblGrid>
      <w:tr w:rsidR="004C45A7" w14:paraId="671758E8" w14:textId="77777777" w:rsidTr="0006517C">
        <w:trPr>
          <w:trHeight w:val="340"/>
        </w:trPr>
        <w:tc>
          <w:tcPr>
            <w:tcW w:w="2547" w:type="dxa"/>
          </w:tcPr>
          <w:p w14:paraId="2C147EAA" w14:textId="77777777" w:rsidR="004C45A7" w:rsidRPr="004C2CB3" w:rsidRDefault="004C45A7" w:rsidP="0006517C">
            <w:pPr>
              <w:pStyle w:val="Heading4"/>
            </w:pPr>
            <w:r w:rsidRPr="004C2CB3">
              <w:t>Dates:</w:t>
            </w:r>
            <w:r w:rsidRPr="004C2CB3">
              <w:tab/>
            </w:r>
            <w:r w:rsidRPr="004C2CB3">
              <w:tab/>
            </w:r>
          </w:p>
        </w:tc>
        <w:tc>
          <w:tcPr>
            <w:tcW w:w="4394" w:type="dxa"/>
          </w:tcPr>
          <w:p w14:paraId="294C16E7" w14:textId="77777777" w:rsidR="004C45A7" w:rsidRDefault="004C45A7" w:rsidP="0006517C">
            <w:r>
              <w:t>First Start</w:t>
            </w:r>
          </w:p>
        </w:tc>
      </w:tr>
      <w:tr w:rsidR="004C45A7" w14:paraId="5EC37A53" w14:textId="77777777" w:rsidTr="0006517C">
        <w:trPr>
          <w:trHeight w:val="340"/>
        </w:trPr>
        <w:tc>
          <w:tcPr>
            <w:tcW w:w="2547" w:type="dxa"/>
          </w:tcPr>
          <w:p w14:paraId="05BAB6F1" w14:textId="77777777" w:rsidR="004C45A7" w:rsidRPr="00EF04ED" w:rsidRDefault="004C45A7" w:rsidP="0006517C">
            <w:pPr>
              <w:ind w:right="-5921"/>
              <w:rPr>
                <w:rFonts w:ascii="Aptos" w:hAnsi="Aptos"/>
              </w:rPr>
            </w:pPr>
            <w:r w:rsidRPr="00EF04ED">
              <w:rPr>
                <w:rFonts w:ascii="Aptos" w:hAnsi="Aptos"/>
              </w:rPr>
              <w:t xml:space="preserve">Sunday 10th May </w:t>
            </w:r>
          </w:p>
        </w:tc>
        <w:tc>
          <w:tcPr>
            <w:tcW w:w="4394" w:type="dxa"/>
          </w:tcPr>
          <w:p w14:paraId="6708FC49" w14:textId="77777777" w:rsidR="004C45A7" w:rsidRPr="00EF04ED" w:rsidRDefault="004C45A7" w:rsidP="0006517C">
            <w:pPr>
              <w:rPr>
                <w:rFonts w:ascii="Aptos" w:hAnsi="Aptos"/>
              </w:rPr>
            </w:pPr>
            <w:r w:rsidRPr="00EF04ED">
              <w:rPr>
                <w:rFonts w:ascii="Aptos" w:hAnsi="Aptos"/>
              </w:rPr>
              <w:t>11.00</w:t>
            </w:r>
          </w:p>
        </w:tc>
      </w:tr>
      <w:tr w:rsidR="004C45A7" w14:paraId="78602CB9" w14:textId="77777777" w:rsidTr="0006517C">
        <w:trPr>
          <w:trHeight w:val="340"/>
        </w:trPr>
        <w:tc>
          <w:tcPr>
            <w:tcW w:w="2547" w:type="dxa"/>
          </w:tcPr>
          <w:p w14:paraId="0C389B05" w14:textId="77777777" w:rsidR="004C45A7" w:rsidRPr="00EF04ED" w:rsidRDefault="004C45A7" w:rsidP="0006517C">
            <w:pPr>
              <w:ind w:right="-5921"/>
              <w:rPr>
                <w:rFonts w:ascii="Aptos" w:hAnsi="Aptos"/>
              </w:rPr>
            </w:pPr>
            <w:r w:rsidRPr="00EF04ED">
              <w:rPr>
                <w:rFonts w:ascii="Aptos" w:hAnsi="Aptos"/>
              </w:rPr>
              <w:t xml:space="preserve">Sunday 14th June </w:t>
            </w:r>
            <w:r w:rsidRPr="00EF04ED">
              <w:rPr>
                <w:rFonts w:ascii="Aptos" w:hAnsi="Aptos"/>
              </w:rPr>
              <w:tab/>
            </w:r>
          </w:p>
        </w:tc>
        <w:tc>
          <w:tcPr>
            <w:tcW w:w="4394" w:type="dxa"/>
          </w:tcPr>
          <w:p w14:paraId="729FD2A0" w14:textId="77777777" w:rsidR="004C45A7" w:rsidRPr="00EF04ED" w:rsidRDefault="004C45A7" w:rsidP="0006517C">
            <w:pPr>
              <w:rPr>
                <w:rFonts w:ascii="Aptos" w:hAnsi="Aptos"/>
              </w:rPr>
            </w:pPr>
            <w:r w:rsidRPr="00EF04ED">
              <w:rPr>
                <w:rFonts w:ascii="Aptos" w:hAnsi="Aptos"/>
              </w:rPr>
              <w:t>11.00</w:t>
            </w:r>
          </w:p>
        </w:tc>
      </w:tr>
      <w:tr w:rsidR="004C45A7" w14:paraId="17C8613E" w14:textId="77777777" w:rsidTr="0006517C">
        <w:trPr>
          <w:trHeight w:val="340"/>
        </w:trPr>
        <w:tc>
          <w:tcPr>
            <w:tcW w:w="2547" w:type="dxa"/>
          </w:tcPr>
          <w:p w14:paraId="1CA0A4ED" w14:textId="77777777" w:rsidR="004C45A7" w:rsidRPr="00EF04ED" w:rsidRDefault="004C45A7" w:rsidP="0006517C">
            <w:pPr>
              <w:ind w:right="-5921"/>
              <w:rPr>
                <w:rFonts w:ascii="Aptos" w:hAnsi="Aptos"/>
              </w:rPr>
            </w:pPr>
            <w:r w:rsidRPr="00EF04ED">
              <w:rPr>
                <w:rFonts w:ascii="Aptos" w:hAnsi="Aptos"/>
              </w:rPr>
              <w:t>Sunday 19</w:t>
            </w:r>
            <w:r w:rsidRPr="00EF04ED">
              <w:rPr>
                <w:rFonts w:ascii="Aptos" w:hAnsi="Aptos"/>
                <w:vertAlign w:val="superscript"/>
              </w:rPr>
              <w:t>th</w:t>
            </w:r>
            <w:r w:rsidRPr="00EF04ED">
              <w:rPr>
                <w:rFonts w:ascii="Aptos" w:hAnsi="Aptos"/>
              </w:rPr>
              <w:t xml:space="preserve"> July</w:t>
            </w:r>
            <w:r w:rsidRPr="00EF04ED">
              <w:rPr>
                <w:rFonts w:ascii="Aptos" w:hAnsi="Aptos"/>
              </w:rPr>
              <w:tab/>
            </w:r>
          </w:p>
        </w:tc>
        <w:tc>
          <w:tcPr>
            <w:tcW w:w="4394" w:type="dxa"/>
          </w:tcPr>
          <w:p w14:paraId="59E3EB57" w14:textId="77777777" w:rsidR="004C45A7" w:rsidRPr="00EF04ED" w:rsidRDefault="004C45A7" w:rsidP="0006517C">
            <w:pPr>
              <w:rPr>
                <w:rFonts w:ascii="Aptos" w:hAnsi="Aptos"/>
              </w:rPr>
            </w:pPr>
            <w:r w:rsidRPr="00EF04ED">
              <w:rPr>
                <w:rFonts w:ascii="Aptos" w:hAnsi="Aptos"/>
              </w:rPr>
              <w:t>13.00</w:t>
            </w:r>
          </w:p>
        </w:tc>
      </w:tr>
      <w:tr w:rsidR="004C45A7" w14:paraId="7908306C" w14:textId="77777777" w:rsidTr="0006517C">
        <w:trPr>
          <w:trHeight w:val="340"/>
        </w:trPr>
        <w:tc>
          <w:tcPr>
            <w:tcW w:w="2547" w:type="dxa"/>
          </w:tcPr>
          <w:p w14:paraId="7D474BEE" w14:textId="77777777" w:rsidR="004C45A7" w:rsidRPr="00EF04ED" w:rsidRDefault="004C45A7" w:rsidP="0006517C">
            <w:pPr>
              <w:ind w:left="4416" w:right="-5921" w:hanging="4394"/>
              <w:rPr>
                <w:rFonts w:ascii="Aptos" w:hAnsi="Aptos"/>
              </w:rPr>
            </w:pPr>
            <w:r w:rsidRPr="00EF04ED">
              <w:rPr>
                <w:rFonts w:ascii="Aptos" w:hAnsi="Aptos"/>
              </w:rPr>
              <w:t>Sunday 19</w:t>
            </w:r>
            <w:r w:rsidRPr="00EF04ED">
              <w:rPr>
                <w:rFonts w:ascii="Aptos" w:hAnsi="Aptos"/>
                <w:vertAlign w:val="superscript"/>
              </w:rPr>
              <w:t>th</w:t>
            </w:r>
            <w:r w:rsidRPr="00EF04ED">
              <w:rPr>
                <w:rFonts w:ascii="Aptos" w:hAnsi="Aptos"/>
              </w:rPr>
              <w:t xml:space="preserve"> August </w:t>
            </w:r>
          </w:p>
        </w:tc>
        <w:tc>
          <w:tcPr>
            <w:tcW w:w="4394" w:type="dxa"/>
          </w:tcPr>
          <w:p w14:paraId="287A5B2A" w14:textId="0D16D9C3" w:rsidR="004C45A7" w:rsidRPr="00EF04ED" w:rsidRDefault="004C45A7" w:rsidP="004C45A7">
            <w:pPr>
              <w:rPr>
                <w:rFonts w:ascii="Aptos" w:hAnsi="Aptos"/>
              </w:rPr>
            </w:pPr>
            <w:proofErr w:type="gramStart"/>
            <w:r w:rsidRPr="00EF04ED">
              <w:rPr>
                <w:rFonts w:ascii="Aptos" w:hAnsi="Aptos"/>
              </w:rPr>
              <w:t>11.00  -</w:t>
            </w:r>
            <w:proofErr w:type="gramEnd"/>
            <w:r w:rsidRPr="00EF04ED">
              <w:rPr>
                <w:rFonts w:ascii="Aptos" w:hAnsi="Aptos"/>
              </w:rPr>
              <w:t xml:space="preserve"> </w:t>
            </w:r>
            <w:r w:rsidRPr="00EF04ED">
              <w:rPr>
                <w:rFonts w:ascii="Aptos" w:hAnsi="Aptos"/>
                <w:i/>
                <w:iCs/>
              </w:rPr>
              <w:t>Pursuit Race - Start times according to VPRS rating will be published on the PYRA website</w:t>
            </w:r>
            <w:r w:rsidRPr="00EF04ED">
              <w:rPr>
                <w:rFonts w:ascii="Aptos" w:hAnsi="Aptos"/>
              </w:rPr>
              <w:t xml:space="preserve"> </w:t>
            </w:r>
            <w:hyperlink r:id="rId6" w:history="1">
              <w:r w:rsidRPr="00EF04ED">
                <w:rPr>
                  <w:rStyle w:val="Hyperlink"/>
                  <w:rFonts w:ascii="Aptos" w:hAnsi="Aptos"/>
                </w:rPr>
                <w:t>https://www.pyra.org.uk/2026-rnli-poole-pursuit-race/</w:t>
              </w:r>
            </w:hyperlink>
          </w:p>
        </w:tc>
      </w:tr>
      <w:tr w:rsidR="004C45A7" w14:paraId="170C4E07" w14:textId="77777777" w:rsidTr="0006517C">
        <w:trPr>
          <w:trHeight w:val="340"/>
        </w:trPr>
        <w:tc>
          <w:tcPr>
            <w:tcW w:w="2547" w:type="dxa"/>
          </w:tcPr>
          <w:p w14:paraId="4A369B17" w14:textId="77777777" w:rsidR="004C45A7" w:rsidRPr="00EF04ED" w:rsidRDefault="004C45A7" w:rsidP="0006517C">
            <w:pPr>
              <w:ind w:left="3600" w:right="-5921" w:hanging="3600"/>
              <w:rPr>
                <w:rFonts w:ascii="Aptos" w:hAnsi="Aptos"/>
              </w:rPr>
            </w:pPr>
            <w:r w:rsidRPr="00EF04ED">
              <w:rPr>
                <w:rFonts w:ascii="Aptos" w:hAnsi="Aptos"/>
              </w:rPr>
              <w:t>Sunday 27</w:t>
            </w:r>
            <w:r w:rsidRPr="00EF04ED">
              <w:rPr>
                <w:rFonts w:ascii="Aptos" w:hAnsi="Aptos"/>
                <w:vertAlign w:val="superscript"/>
              </w:rPr>
              <w:t>th</w:t>
            </w:r>
            <w:r w:rsidRPr="00EF04ED">
              <w:rPr>
                <w:rFonts w:ascii="Aptos" w:hAnsi="Aptos"/>
              </w:rPr>
              <w:t xml:space="preserve"> September</w:t>
            </w:r>
            <w:r w:rsidRPr="00EF04ED">
              <w:rPr>
                <w:rFonts w:ascii="Aptos" w:hAnsi="Aptos"/>
              </w:rPr>
              <w:tab/>
            </w:r>
          </w:p>
        </w:tc>
        <w:tc>
          <w:tcPr>
            <w:tcW w:w="4394" w:type="dxa"/>
          </w:tcPr>
          <w:p w14:paraId="2BE8A4F0" w14:textId="77777777" w:rsidR="004C45A7" w:rsidRPr="00EF04ED" w:rsidRDefault="004C45A7" w:rsidP="004C45A7">
            <w:pPr>
              <w:rPr>
                <w:rFonts w:ascii="Aptos" w:hAnsi="Aptos"/>
              </w:rPr>
            </w:pPr>
            <w:r w:rsidRPr="00EF04ED">
              <w:rPr>
                <w:rFonts w:ascii="Aptos" w:hAnsi="Aptos"/>
              </w:rPr>
              <w:t>11.00</w:t>
            </w:r>
          </w:p>
        </w:tc>
      </w:tr>
    </w:tbl>
    <w:p w14:paraId="7A921195" w14:textId="08D54739" w:rsidR="00EF04ED" w:rsidRDefault="004C45A7" w:rsidP="00AF2968">
      <w:pPr>
        <w:spacing w:after="0" w:line="240" w:lineRule="auto"/>
        <w:jc w:val="center"/>
        <w:rPr>
          <w:rFonts w:ascii="Aptos" w:eastAsia="Times New Roman" w:hAnsi="Aptos" w:cs="Calibri"/>
          <w:kern w:val="0"/>
          <w:sz w:val="24"/>
          <w:szCs w:val="24"/>
          <w:lang w:eastAsia="en-GB"/>
          <w14:ligatures w14:val="none"/>
        </w:rPr>
      </w:pPr>
      <w:r w:rsidRPr="004C45A7"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  <w:br/>
      </w:r>
      <w:r w:rsidR="00EF04ED" w:rsidRPr="00F23F13">
        <w:rPr>
          <w:rFonts w:ascii="Aptos" w:eastAsia="Times New Roman" w:hAnsi="Aptos" w:cs="Calibri"/>
          <w:kern w:val="0"/>
          <w:sz w:val="24"/>
          <w:szCs w:val="24"/>
          <w:lang w:eastAsia="en-GB"/>
          <w14:ligatures w14:val="none"/>
        </w:rPr>
        <w:t xml:space="preserve">There is no charge for entry to the series beyond the purchase of a </w:t>
      </w:r>
      <w:hyperlink r:id="rId7" w:history="1">
        <w:r w:rsidR="00EF04ED" w:rsidRPr="00F23F13">
          <w:rPr>
            <w:rStyle w:val="Hyperlink"/>
            <w:rFonts w:ascii="Aptos" w:eastAsia="Times New Roman" w:hAnsi="Aptos" w:cs="Calibri"/>
            <w:kern w:val="0"/>
            <w:sz w:val="24"/>
            <w:szCs w:val="24"/>
            <w:lang w:eastAsia="en-GB"/>
            <w14:ligatures w14:val="none"/>
          </w:rPr>
          <w:t>VPRS</w:t>
        </w:r>
      </w:hyperlink>
      <w:r w:rsidR="00EF04ED" w:rsidRPr="00F23F13">
        <w:rPr>
          <w:rFonts w:ascii="Aptos" w:eastAsia="Times New Roman" w:hAnsi="Aptos" w:cs="Calibri"/>
          <w:kern w:val="0"/>
          <w:sz w:val="24"/>
          <w:szCs w:val="24"/>
          <w:lang w:eastAsia="en-GB"/>
          <w14:ligatures w14:val="none"/>
        </w:rPr>
        <w:t xml:space="preserve"> rating.</w:t>
      </w:r>
    </w:p>
    <w:p w14:paraId="52B895B9" w14:textId="70AE9858" w:rsidR="00F23F13" w:rsidRPr="00DB0844" w:rsidRDefault="003B3009" w:rsidP="00F23F13">
      <w:pPr>
        <w:spacing w:after="0" w:line="240" w:lineRule="auto"/>
        <w:rPr>
          <w:rFonts w:ascii="Aptos" w:eastAsia="Times New Roman" w:hAnsi="Aptos" w:cs="Calibri"/>
          <w:kern w:val="0"/>
          <w:sz w:val="16"/>
          <w:szCs w:val="16"/>
          <w:u w:val="single"/>
          <w:lang w:eastAsia="en-GB"/>
          <w14:ligatures w14:val="none"/>
        </w:rPr>
      </w:pPr>
      <w:r>
        <w:rPr>
          <w:rFonts w:ascii="Aptos" w:eastAsia="Times New Roman" w:hAnsi="Aptos" w:cs="Calibri"/>
          <w:noProof/>
          <w:kern w:val="0"/>
          <w:sz w:val="16"/>
          <w:szCs w:val="16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175D3B" wp14:editId="4AB6C3A0">
                <wp:simplePos x="0" y="0"/>
                <wp:positionH relativeFrom="column">
                  <wp:posOffset>180285</wp:posOffset>
                </wp:positionH>
                <wp:positionV relativeFrom="paragraph">
                  <wp:posOffset>52705</wp:posOffset>
                </wp:positionV>
                <wp:extent cx="5788550" cy="0"/>
                <wp:effectExtent l="0" t="0" r="0" b="0"/>
                <wp:wrapNone/>
                <wp:docPr id="101018289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8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751C0C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2pt,4.15pt" to="47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" strokecolor="#4472c4 [3204]" strokeweight=".5pt">
                <v:stroke joinstyle="miter"/>
              </v:line>
            </w:pict>
          </mc:Fallback>
        </mc:AlternateContent>
      </w:r>
    </w:p>
    <w:p w14:paraId="74C04274" w14:textId="05FAB4F3" w:rsidR="000925DE" w:rsidRDefault="000925DE" w:rsidP="00F23F13">
      <w:pPr>
        <w:spacing w:after="0" w:line="240" w:lineRule="auto"/>
        <w:rPr>
          <w:rFonts w:ascii="Aptos" w:eastAsia="Times New Roman" w:hAnsi="Aptos" w:cs="Calibri"/>
          <w:kern w:val="0"/>
          <w:sz w:val="24"/>
          <w:szCs w:val="24"/>
          <w:lang w:eastAsia="en-GB"/>
          <w14:ligatures w14:val="none"/>
        </w:rPr>
      </w:pPr>
      <w:r w:rsidRPr="004C45A7">
        <w:rPr>
          <w:rFonts w:ascii="Aptos" w:eastAsia="Times New Roman" w:hAnsi="Aptos" w:cs="Calibri"/>
          <w:kern w:val="0"/>
          <w:sz w:val="24"/>
          <w:szCs w:val="24"/>
          <w:lang w:eastAsia="en-GB"/>
          <w14:ligatures w14:val="none"/>
        </w:rPr>
        <w:t>Please enter my boat in the 202</w:t>
      </w:r>
      <w:r w:rsidRPr="00EF04ED">
        <w:rPr>
          <w:rFonts w:ascii="Aptos" w:eastAsia="Times New Roman" w:hAnsi="Aptos" w:cs="Calibri"/>
          <w:kern w:val="0"/>
          <w:sz w:val="24"/>
          <w:szCs w:val="24"/>
          <w:lang w:eastAsia="en-GB"/>
          <w14:ligatures w14:val="none"/>
        </w:rPr>
        <w:t>6</w:t>
      </w:r>
      <w:r w:rsidRPr="004C45A7">
        <w:rPr>
          <w:rFonts w:ascii="Aptos" w:eastAsia="Times New Roman" w:hAnsi="Aptos" w:cs="Calibri"/>
          <w:kern w:val="0"/>
          <w:sz w:val="24"/>
          <w:szCs w:val="24"/>
          <w:lang w:eastAsia="en-GB"/>
          <w14:ligatures w14:val="none"/>
        </w:rPr>
        <w:t xml:space="preserve"> </w:t>
      </w:r>
      <w:r w:rsidRPr="00F23F13">
        <w:rPr>
          <w:rFonts w:ascii="Aptos" w:eastAsia="Times New Roman" w:hAnsi="Aptos" w:cs="Calibri"/>
          <w:kern w:val="0"/>
          <w:sz w:val="24"/>
          <w:szCs w:val="24"/>
          <w:lang w:eastAsia="en-GB"/>
          <w14:ligatures w14:val="none"/>
        </w:rPr>
        <w:t xml:space="preserve">PYRA Poole Bay Summer </w:t>
      </w:r>
      <w:proofErr w:type="gramStart"/>
      <w:r w:rsidRPr="00F23F13">
        <w:rPr>
          <w:rFonts w:ascii="Aptos" w:eastAsia="Times New Roman" w:hAnsi="Aptos" w:cs="Calibri"/>
          <w:kern w:val="0"/>
          <w:sz w:val="24"/>
          <w:szCs w:val="24"/>
          <w:lang w:eastAsia="en-GB"/>
          <w14:ligatures w14:val="none"/>
        </w:rPr>
        <w:t>Series</w:t>
      </w:r>
      <w:r w:rsidR="00F23F13">
        <w:rPr>
          <w:rFonts w:ascii="Aptos" w:eastAsia="Times New Roman" w:hAnsi="Aptos" w:cs="Calibri"/>
          <w:kern w:val="0"/>
          <w:sz w:val="24"/>
          <w:szCs w:val="24"/>
          <w:lang w:eastAsia="en-GB"/>
          <w14:ligatures w14:val="none"/>
        </w:rPr>
        <w:t xml:space="preserve"> :</w:t>
      </w:r>
      <w:proofErr w:type="gramEnd"/>
      <w:r w:rsidR="00F23F13">
        <w:rPr>
          <w:rFonts w:ascii="Aptos" w:eastAsia="Times New Roman" w:hAnsi="Aptos" w:cs="Calibri"/>
          <w:kern w:val="0"/>
          <w:sz w:val="24"/>
          <w:szCs w:val="24"/>
          <w:lang w:eastAsia="en-GB"/>
          <w14:ligatures w14:val="none"/>
        </w:rPr>
        <w:t>-</w:t>
      </w:r>
      <w:r w:rsidR="00C57BB2">
        <w:rPr>
          <w:rFonts w:ascii="Aptos" w:eastAsia="Times New Roman" w:hAnsi="Aptos" w:cs="Calibri"/>
          <w:kern w:val="0"/>
          <w:sz w:val="24"/>
          <w:szCs w:val="24"/>
          <w:lang w:eastAsia="en-GB"/>
          <w14:ligatures w14:val="none"/>
        </w:rPr>
        <w:t xml:space="preserve">  </w:t>
      </w:r>
      <w:sdt>
        <w:sdtPr>
          <w:rPr>
            <w:rFonts w:ascii="Aptos" w:eastAsia="Times New Roman" w:hAnsi="Aptos" w:cs="Calibri"/>
            <w:kern w:val="0"/>
            <w:sz w:val="32"/>
            <w:szCs w:val="32"/>
            <w:lang w:eastAsia="en-GB"/>
            <w14:ligatures w14:val="none"/>
          </w:rPr>
          <w:id w:val="-756440617"/>
          <w14:checkbox>
            <w14:checked w14:val="0"/>
            <w14:checkedState w14:val="0050" w14:font="Wingdings 2"/>
            <w14:uncheckedState w14:val="2610" w14:font="MS Gothic"/>
          </w14:checkbox>
        </w:sdtPr>
        <w:sdtContent>
          <w:r w:rsidR="00171187">
            <w:rPr>
              <w:rFonts w:ascii="MS Gothic" w:eastAsia="MS Gothic" w:hAnsi="MS Gothic" w:cs="Calibri" w:hint="eastAsia"/>
              <w:kern w:val="0"/>
              <w:sz w:val="32"/>
              <w:szCs w:val="32"/>
              <w:lang w:eastAsia="en-GB"/>
              <w14:ligatures w14:val="none"/>
            </w:rPr>
            <w:t>☐</w:t>
          </w:r>
        </w:sdtContent>
      </w:sdt>
    </w:p>
    <w:p w14:paraId="67984A9B" w14:textId="77777777" w:rsidR="00F23F13" w:rsidRPr="00F23F13" w:rsidRDefault="00F23F13" w:rsidP="00F23F13">
      <w:pPr>
        <w:spacing w:after="0" w:line="240" w:lineRule="auto"/>
        <w:rPr>
          <w:rFonts w:ascii="Aptos" w:eastAsia="Times New Roman" w:hAnsi="Aptos" w:cs="Calibri"/>
          <w:kern w:val="0"/>
          <w:sz w:val="24"/>
          <w:szCs w:val="24"/>
          <w:lang w:eastAsia="en-GB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2793"/>
        <w:gridCol w:w="1418"/>
        <w:gridCol w:w="3645"/>
      </w:tblGrid>
      <w:tr w:rsidR="00A36083" w14:paraId="5AB052C5" w14:textId="77777777" w:rsidTr="00A36083">
        <w:tc>
          <w:tcPr>
            <w:tcW w:w="18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D165F9" w14:textId="6995E1F0" w:rsidR="00A36083" w:rsidRPr="00E82F5A" w:rsidRDefault="00A36083" w:rsidP="00BF4875">
            <w:pPr>
              <w:pStyle w:val="NoSpacing"/>
              <w:jc w:val="right"/>
              <w:rPr>
                <w:i/>
                <w:iCs/>
                <w:sz w:val="22"/>
                <w:szCs w:val="22"/>
                <w:lang w:eastAsia="en-GB"/>
              </w:rPr>
            </w:pPr>
            <w:r w:rsidRPr="00E82F5A">
              <w:rPr>
                <w:i/>
                <w:iCs/>
                <w:sz w:val="22"/>
                <w:szCs w:val="22"/>
                <w:lang w:eastAsia="en-GB"/>
              </w:rPr>
              <w:t>Owners name</w:t>
            </w:r>
          </w:p>
          <w:p w14:paraId="41C850C5" w14:textId="77777777" w:rsidR="00A36083" w:rsidRDefault="00A36083" w:rsidP="00BF4875">
            <w:pPr>
              <w:pStyle w:val="NoSpacing"/>
              <w:jc w:val="right"/>
            </w:pPr>
            <w:bookmarkStart w:id="0" w:name="_Hlk219637566"/>
          </w:p>
        </w:tc>
        <w:sdt>
          <w:sdtPr>
            <w:id w:val="-1060246047"/>
            <w:placeholder>
              <w:docPart w:val="02DA0B189C394EE6B0FAB484B4BD37A9"/>
            </w:placeholder>
            <w:text/>
          </w:sdtPr>
          <w:sdtContent>
            <w:tc>
              <w:tcPr>
                <w:tcW w:w="2793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CCF5B7A" w14:textId="256D95D6" w:rsidR="00A36083" w:rsidRDefault="00A36083" w:rsidP="008658F5">
                <w:pPr>
                  <w:pStyle w:val="NoSpacing"/>
                </w:pPr>
                <w:r>
                  <w:t xml:space="preserve"> </w:t>
                </w:r>
              </w:p>
            </w:tc>
          </w:sdtContent>
        </w:sdt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999785" w14:textId="77777777" w:rsidR="00A36083" w:rsidRPr="00E82F5A" w:rsidRDefault="00A36083" w:rsidP="00BF4875">
            <w:pPr>
              <w:pStyle w:val="NoSpacing"/>
              <w:jc w:val="right"/>
              <w:rPr>
                <w:i/>
                <w:iCs/>
                <w:lang w:eastAsia="en-GB"/>
              </w:rPr>
            </w:pPr>
            <w:r w:rsidRPr="00E82F5A">
              <w:rPr>
                <w:i/>
                <w:iCs/>
                <w:lang w:eastAsia="en-GB"/>
              </w:rPr>
              <w:t>e-mail</w:t>
            </w:r>
          </w:p>
          <w:p w14:paraId="79F51CDA" w14:textId="77777777" w:rsidR="00A36083" w:rsidRDefault="00A36083" w:rsidP="00BF4875">
            <w:pPr>
              <w:pStyle w:val="NoSpacing"/>
              <w:jc w:val="right"/>
            </w:pPr>
          </w:p>
        </w:tc>
        <w:sdt>
          <w:sdtPr>
            <w:id w:val="323933090"/>
            <w:placeholder>
              <w:docPart w:val="3880F102B3CA45BD8D3D24DD76399EB7"/>
            </w:placeholder>
            <w:text/>
          </w:sdtPr>
          <w:sdtContent>
            <w:tc>
              <w:tcPr>
                <w:tcW w:w="3645" w:type="dxa"/>
                <w:tcBorders>
                  <w:bottom w:val="single" w:sz="4" w:space="0" w:color="auto"/>
                </w:tcBorders>
              </w:tcPr>
              <w:p w14:paraId="4B60C69D" w14:textId="62FF237C" w:rsidR="00A36083" w:rsidRDefault="00A36083" w:rsidP="008658F5">
                <w:pPr>
                  <w:pStyle w:val="NoSpacing"/>
                </w:pPr>
                <w:r>
                  <w:t xml:space="preserve"> </w:t>
                </w:r>
              </w:p>
            </w:tc>
          </w:sdtContent>
        </w:sdt>
      </w:tr>
      <w:tr w:rsidR="00A36083" w14:paraId="7D871183" w14:textId="77777777" w:rsidTr="00A36083">
        <w:trPr>
          <w:trHeight w:val="804"/>
        </w:trPr>
        <w:tc>
          <w:tcPr>
            <w:tcW w:w="18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02A055A" w14:textId="64D808F5" w:rsidR="00A36083" w:rsidRPr="00E82F5A" w:rsidRDefault="00A36083" w:rsidP="00BF4875">
            <w:pPr>
              <w:pStyle w:val="NoSpacing"/>
              <w:jc w:val="right"/>
              <w:rPr>
                <w:i/>
                <w:iCs/>
                <w:sz w:val="22"/>
                <w:szCs w:val="22"/>
                <w:lang w:eastAsia="en-GB"/>
              </w:rPr>
            </w:pPr>
            <w:r w:rsidRPr="00E82F5A">
              <w:rPr>
                <w:rFonts w:ascii="Calibri" w:hAnsi="Calibri"/>
                <w:i/>
                <w:iCs/>
                <w:sz w:val="22"/>
                <w:szCs w:val="22"/>
                <w:lang w:eastAsia="en-GB"/>
              </w:rPr>
              <w:t>Owner’s yacht/sailing club</w:t>
            </w:r>
          </w:p>
          <w:p w14:paraId="39643253" w14:textId="77777777" w:rsidR="00A36083" w:rsidRDefault="00A36083" w:rsidP="00BF4875">
            <w:pPr>
              <w:pStyle w:val="NoSpacing"/>
              <w:jc w:val="right"/>
            </w:pPr>
          </w:p>
        </w:tc>
        <w:sdt>
          <w:sdtPr>
            <w:id w:val="-2017684909"/>
            <w:placeholder>
              <w:docPart w:val="F5475831964C4583983FD1DC153ED270"/>
            </w:placeholder>
            <w:text/>
          </w:sdtPr>
          <w:sdtContent>
            <w:tc>
              <w:tcPr>
                <w:tcW w:w="2793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3EB5D10" w14:textId="1247F125" w:rsidR="00A36083" w:rsidRDefault="00A36083" w:rsidP="008658F5">
                <w:pPr>
                  <w:pStyle w:val="NoSpacing"/>
                </w:pPr>
                <w:r>
                  <w:t xml:space="preserve"> </w:t>
                </w:r>
              </w:p>
            </w:tc>
          </w:sdtContent>
        </w:sdt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2583CF" w14:textId="77777777" w:rsidR="00A36083" w:rsidRPr="00E82F5A" w:rsidRDefault="00A36083" w:rsidP="00BF4875">
            <w:pPr>
              <w:pStyle w:val="NoSpacing"/>
              <w:jc w:val="right"/>
              <w:rPr>
                <w:i/>
                <w:iCs/>
                <w:sz w:val="22"/>
                <w:szCs w:val="22"/>
                <w:lang w:eastAsia="en-GB"/>
              </w:rPr>
            </w:pPr>
            <w:r w:rsidRPr="00E82F5A">
              <w:rPr>
                <w:i/>
                <w:iCs/>
                <w:sz w:val="22"/>
                <w:szCs w:val="22"/>
                <w:lang w:eastAsia="en-GB"/>
              </w:rPr>
              <w:t>Mobile Phone Number</w:t>
            </w:r>
          </w:p>
          <w:p w14:paraId="075E1086" w14:textId="77777777" w:rsidR="00A36083" w:rsidRDefault="00A36083" w:rsidP="00BF4875">
            <w:pPr>
              <w:pStyle w:val="NoSpacing"/>
              <w:jc w:val="right"/>
            </w:pPr>
          </w:p>
        </w:tc>
        <w:sdt>
          <w:sdtPr>
            <w:id w:val="432012149"/>
            <w:placeholder>
              <w:docPart w:val="A04B154DC26B405D8893F81521360CAC"/>
            </w:placeholder>
            <w:text/>
          </w:sdtPr>
          <w:sdtContent>
            <w:tc>
              <w:tcPr>
                <w:tcW w:w="3645" w:type="dxa"/>
                <w:tcBorders>
                  <w:bottom w:val="single" w:sz="4" w:space="0" w:color="auto"/>
                </w:tcBorders>
                <w:vAlign w:val="center"/>
              </w:tcPr>
              <w:p w14:paraId="3EAC92C3" w14:textId="1514C3A8" w:rsidR="00A36083" w:rsidRDefault="00A36083" w:rsidP="008658F5">
                <w:pPr>
                  <w:pStyle w:val="NoSpacing"/>
                </w:pPr>
                <w:r>
                  <w:t xml:space="preserve"> </w:t>
                </w:r>
              </w:p>
            </w:tc>
          </w:sdtContent>
        </w:sdt>
      </w:tr>
      <w:tr w:rsidR="00A36083" w14:paraId="588CA93C" w14:textId="77777777" w:rsidTr="00A36083">
        <w:tc>
          <w:tcPr>
            <w:tcW w:w="18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F99A40E" w14:textId="77777777" w:rsidR="00A36083" w:rsidRPr="00E82F5A" w:rsidRDefault="00A36083" w:rsidP="00BF4875">
            <w:pPr>
              <w:pStyle w:val="NoSpacing"/>
              <w:jc w:val="right"/>
              <w:rPr>
                <w:i/>
                <w:iCs/>
                <w:sz w:val="22"/>
                <w:szCs w:val="22"/>
                <w:lang w:eastAsia="en-GB"/>
              </w:rPr>
            </w:pPr>
            <w:r w:rsidRPr="00E82F5A">
              <w:rPr>
                <w:i/>
                <w:iCs/>
                <w:sz w:val="22"/>
                <w:szCs w:val="22"/>
                <w:lang w:eastAsia="en-GB"/>
              </w:rPr>
              <w:t>Name of boat</w:t>
            </w:r>
          </w:p>
          <w:p w14:paraId="41B7C427" w14:textId="77777777" w:rsidR="00A36083" w:rsidRDefault="00A36083" w:rsidP="00BF4875">
            <w:pPr>
              <w:pStyle w:val="NoSpacing"/>
              <w:jc w:val="right"/>
            </w:pPr>
          </w:p>
        </w:tc>
        <w:sdt>
          <w:sdtPr>
            <w:id w:val="-905682006"/>
            <w:placeholder>
              <w:docPart w:val="15E5AEF7D9874748AD48E50FD01095BA"/>
            </w:placeholder>
            <w:text/>
          </w:sdtPr>
          <w:sdtContent>
            <w:tc>
              <w:tcPr>
                <w:tcW w:w="279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1ECE5DB" w14:textId="598F2827" w:rsidR="00A36083" w:rsidRDefault="00A36083" w:rsidP="008658F5">
                <w:pPr>
                  <w:pStyle w:val="NoSpacing"/>
                </w:pPr>
                <w:r>
                  <w:t xml:space="preserve"> </w:t>
                </w:r>
              </w:p>
            </w:tc>
          </w:sdtContent>
        </w:sdt>
        <w:tc>
          <w:tcPr>
            <w:tcW w:w="50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95CAAA" w14:textId="59718E8F" w:rsidR="00A36083" w:rsidRDefault="00A36083" w:rsidP="008658F5">
            <w:pPr>
              <w:pStyle w:val="NoSpacing"/>
            </w:pPr>
            <w:r>
              <w:rPr>
                <w:i/>
                <w:iCs/>
                <w:sz w:val="22"/>
                <w:szCs w:val="22"/>
              </w:rPr>
              <w:t xml:space="preserve">             Enter two Handed division?</w:t>
            </w:r>
            <w:r>
              <w:t xml:space="preserve"> </w:t>
            </w:r>
            <w:sdt>
              <w:sdtPr>
                <w:rPr>
                  <w:sz w:val="32"/>
                  <w:szCs w:val="32"/>
                </w:rPr>
                <w:id w:val="1024067784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A36083" w14:paraId="4A115016" w14:textId="77777777" w:rsidTr="00A36083">
        <w:tc>
          <w:tcPr>
            <w:tcW w:w="18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B82DB57" w14:textId="77777777" w:rsidR="00A36083" w:rsidRPr="00E82F5A" w:rsidRDefault="00A36083" w:rsidP="00BF4875">
            <w:pPr>
              <w:pStyle w:val="NoSpacing"/>
              <w:jc w:val="right"/>
              <w:rPr>
                <w:i/>
                <w:iCs/>
                <w:sz w:val="22"/>
                <w:szCs w:val="22"/>
                <w:lang w:eastAsia="en-GB"/>
              </w:rPr>
            </w:pPr>
            <w:r w:rsidRPr="00E82F5A">
              <w:rPr>
                <w:i/>
                <w:iCs/>
                <w:sz w:val="22"/>
                <w:szCs w:val="22"/>
                <w:lang w:eastAsia="en-GB"/>
              </w:rPr>
              <w:t>Sail Number</w:t>
            </w:r>
          </w:p>
          <w:p w14:paraId="27453598" w14:textId="5F7DD4C9" w:rsidR="00A36083" w:rsidRPr="00E82F5A" w:rsidRDefault="00A36083" w:rsidP="00BF4875">
            <w:pPr>
              <w:pStyle w:val="NoSpacing"/>
              <w:jc w:val="right"/>
              <w:rPr>
                <w:i/>
                <w:iCs/>
                <w:sz w:val="22"/>
                <w:szCs w:val="22"/>
              </w:rPr>
            </w:pPr>
          </w:p>
        </w:tc>
        <w:sdt>
          <w:sdtPr>
            <w:id w:val="544642093"/>
            <w:placeholder>
              <w:docPart w:val="E5BD078D81894D378D1AE2B06B0CF358"/>
            </w:placeholder>
            <w:text/>
          </w:sdtPr>
          <w:sdtContent>
            <w:tc>
              <w:tcPr>
                <w:tcW w:w="279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525D70C" w14:textId="12298E5B" w:rsidR="00A36083" w:rsidRDefault="00A36083" w:rsidP="008658F5">
                <w:pPr>
                  <w:pStyle w:val="NoSpacing"/>
                </w:pPr>
                <w:r>
                  <w:t xml:space="preserve"> </w:t>
                </w:r>
              </w:p>
            </w:tc>
          </w:sdtContent>
        </w:sdt>
        <w:tc>
          <w:tcPr>
            <w:tcW w:w="50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A3A4FBA" w14:textId="75EBEB62" w:rsidR="00A36083" w:rsidRDefault="00A36083" w:rsidP="008658F5">
            <w:pPr>
              <w:pStyle w:val="NoSpacing"/>
            </w:pPr>
            <w:r>
              <w:rPr>
                <w:i/>
                <w:iCs/>
                <w:sz w:val="22"/>
                <w:szCs w:val="22"/>
              </w:rPr>
              <w:t xml:space="preserve">   </w:t>
            </w:r>
            <w:r>
              <w:rPr>
                <w:i/>
                <w:iCs/>
                <w:sz w:val="22"/>
                <w:szCs w:val="22"/>
              </w:rPr>
              <w:t xml:space="preserve">          </w:t>
            </w:r>
            <w:r>
              <w:rPr>
                <w:i/>
                <w:iCs/>
                <w:sz w:val="22"/>
                <w:szCs w:val="22"/>
              </w:rPr>
              <w:t>H</w:t>
            </w:r>
            <w:r w:rsidRPr="00E82F5A">
              <w:rPr>
                <w:i/>
                <w:iCs/>
                <w:sz w:val="22"/>
                <w:szCs w:val="22"/>
              </w:rPr>
              <w:t xml:space="preserve">appy to be added to </w:t>
            </w:r>
            <w:r>
              <w:rPr>
                <w:i/>
                <w:iCs/>
                <w:sz w:val="22"/>
                <w:szCs w:val="22"/>
              </w:rPr>
              <w:t>a</w:t>
            </w:r>
            <w:r w:rsidRPr="00E82F5A">
              <w:rPr>
                <w:i/>
                <w:iCs/>
                <w:sz w:val="22"/>
                <w:szCs w:val="22"/>
              </w:rPr>
              <w:t xml:space="preserve"> W</w:t>
            </w:r>
            <w:r>
              <w:rPr>
                <w:i/>
                <w:iCs/>
                <w:sz w:val="22"/>
                <w:szCs w:val="22"/>
              </w:rPr>
              <w:t>h</w:t>
            </w:r>
            <w:r w:rsidRPr="00E82F5A">
              <w:rPr>
                <w:i/>
                <w:iCs/>
                <w:sz w:val="22"/>
                <w:szCs w:val="22"/>
              </w:rPr>
              <w:t>at</w:t>
            </w:r>
            <w:r>
              <w:rPr>
                <w:i/>
                <w:iCs/>
                <w:sz w:val="22"/>
                <w:szCs w:val="22"/>
              </w:rPr>
              <w:t>s</w:t>
            </w:r>
            <w:r w:rsidRPr="00E82F5A">
              <w:rPr>
                <w:i/>
                <w:iCs/>
                <w:sz w:val="22"/>
                <w:szCs w:val="22"/>
              </w:rPr>
              <w:t>App group</w:t>
            </w:r>
            <w:r>
              <w:rPr>
                <w:i/>
                <w:iCs/>
                <w:sz w:val="22"/>
                <w:szCs w:val="22"/>
              </w:rPr>
              <w:t>?</w:t>
            </w:r>
            <w:r>
              <w:t xml:space="preserve"> </w:t>
            </w:r>
            <w:sdt>
              <w:sdtPr>
                <w:rPr>
                  <w:sz w:val="32"/>
                  <w:szCs w:val="32"/>
                </w:rPr>
                <w:id w:val="929705630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  <w:bookmarkEnd w:id="0"/>
    </w:tbl>
    <w:p w14:paraId="53D70A43" w14:textId="77777777" w:rsidR="00F23F13" w:rsidRDefault="00F23F13" w:rsidP="000925DE">
      <w:pPr>
        <w:spacing w:after="0" w:line="240" w:lineRule="auto"/>
        <w:ind w:left="1560" w:hanging="1419"/>
        <w:rPr>
          <w:rFonts w:ascii="Aptos" w:eastAsia="Times New Roman" w:hAnsi="Aptos" w:cs="Calibri"/>
          <w:kern w:val="0"/>
          <w:sz w:val="24"/>
          <w:szCs w:val="24"/>
          <w:lang w:eastAsia="en-GB"/>
          <w14:ligatures w14:val="none"/>
        </w:rPr>
      </w:pPr>
    </w:p>
    <w:p w14:paraId="35A67D75" w14:textId="446E4CEA" w:rsidR="000925DE" w:rsidRPr="00F23F13" w:rsidRDefault="004C45A7" w:rsidP="0024615C">
      <w:pPr>
        <w:spacing w:after="0" w:line="240" w:lineRule="auto"/>
        <w:ind w:left="1560" w:hanging="1419"/>
        <w:rPr>
          <w:rFonts w:ascii="Aptos" w:eastAsia="Times New Roman" w:hAnsi="Aptos" w:cs="Calibri"/>
          <w:kern w:val="0"/>
          <w:sz w:val="24"/>
          <w:szCs w:val="24"/>
          <w:lang w:eastAsia="en-GB"/>
          <w14:ligatures w14:val="none"/>
        </w:rPr>
      </w:pPr>
      <w:r w:rsidRPr="004C45A7">
        <w:rPr>
          <w:rFonts w:ascii="Aptos" w:eastAsia="Times New Roman" w:hAnsi="Aptos" w:cs="Calibri"/>
          <w:kern w:val="0"/>
          <w:sz w:val="24"/>
          <w:szCs w:val="24"/>
          <w:lang w:eastAsia="en-GB"/>
          <w14:ligatures w14:val="none"/>
        </w:rPr>
        <w:t>I AGREE</w:t>
      </w:r>
      <w:r w:rsidR="000925DE">
        <w:rPr>
          <w:rFonts w:ascii="Aptos" w:eastAsia="Times New Roman" w:hAnsi="Aptos" w:cs="Calibri"/>
          <w:kern w:val="0"/>
          <w:sz w:val="24"/>
          <w:szCs w:val="24"/>
          <w:lang w:eastAsia="en-GB"/>
          <w14:ligatures w14:val="none"/>
        </w:rPr>
        <w:t xml:space="preserve"> …</w:t>
      </w:r>
      <w:r w:rsidRPr="004C45A7">
        <w:rPr>
          <w:rFonts w:ascii="Aptos" w:eastAsia="Times New Roman" w:hAnsi="Aptos" w:cs="Calibri"/>
          <w:kern w:val="0"/>
          <w:sz w:val="24"/>
          <w:szCs w:val="24"/>
          <w:lang w:eastAsia="en-GB"/>
          <w14:ligatures w14:val="none"/>
        </w:rPr>
        <w:t xml:space="preserve"> </w:t>
      </w:r>
      <w:r w:rsidR="00EF04ED" w:rsidRPr="00EF04ED">
        <w:rPr>
          <w:rFonts w:ascii="Aptos" w:eastAsia="Times New Roman" w:hAnsi="Aptos" w:cs="Calibri"/>
          <w:kern w:val="0"/>
          <w:sz w:val="24"/>
          <w:szCs w:val="24"/>
          <w:lang w:eastAsia="en-GB"/>
          <w14:ligatures w14:val="none"/>
        </w:rPr>
        <w:t>The above-named boat and her equipment, when racing, will be governed by</w:t>
      </w:r>
      <w:r w:rsidR="000925DE">
        <w:rPr>
          <w:rFonts w:ascii="Aptos" w:eastAsia="Times New Roman" w:hAnsi="Aptos" w:cs="Calibri"/>
          <w:kern w:val="0"/>
          <w:sz w:val="24"/>
          <w:szCs w:val="24"/>
          <w:lang w:eastAsia="en-GB"/>
          <w14:ligatures w14:val="none"/>
        </w:rPr>
        <w:t xml:space="preserve"> </w:t>
      </w:r>
      <w:r w:rsidR="00EF04ED" w:rsidRPr="00EF04ED">
        <w:rPr>
          <w:rFonts w:ascii="Aptos" w:eastAsia="Times New Roman" w:hAnsi="Aptos" w:cs="Calibri"/>
          <w:kern w:val="0"/>
          <w:sz w:val="24"/>
          <w:szCs w:val="24"/>
          <w:lang w:eastAsia="en-GB"/>
          <w14:ligatures w14:val="none"/>
        </w:rPr>
        <w:t>the rules, conditions of entry and safety</w:t>
      </w:r>
      <w:r w:rsidR="000925DE">
        <w:rPr>
          <w:rFonts w:ascii="Aptos" w:eastAsia="Times New Roman" w:hAnsi="Aptos" w:cs="Calibri"/>
          <w:kern w:val="0"/>
          <w:sz w:val="24"/>
          <w:szCs w:val="24"/>
          <w:lang w:eastAsia="en-GB"/>
          <w14:ligatures w14:val="none"/>
        </w:rPr>
        <w:t xml:space="preserve"> </w:t>
      </w:r>
      <w:r w:rsidR="00EF04ED" w:rsidRPr="00EF04ED">
        <w:rPr>
          <w:rFonts w:ascii="Aptos" w:eastAsia="Times New Roman" w:hAnsi="Aptos" w:cs="Calibri"/>
          <w:kern w:val="0"/>
          <w:sz w:val="24"/>
          <w:szCs w:val="24"/>
          <w:lang w:eastAsia="en-GB"/>
          <w14:ligatures w14:val="none"/>
        </w:rPr>
        <w:t xml:space="preserve">statements as set out in the </w:t>
      </w:r>
      <w:hyperlink r:id="rId8" w:history="1">
        <w:r w:rsidR="00284237" w:rsidRPr="00284237">
          <w:rPr>
            <w:rStyle w:val="Hyperlink"/>
            <w:rFonts w:ascii="Aptos" w:eastAsia="Times New Roman" w:hAnsi="Aptos" w:cs="Calibri"/>
            <w:kern w:val="0"/>
            <w:sz w:val="24"/>
            <w:szCs w:val="24"/>
            <w:lang w:eastAsia="en-GB"/>
            <w14:ligatures w14:val="none"/>
          </w:rPr>
          <w:t xml:space="preserve">2026 PYRA </w:t>
        </w:r>
        <w:r w:rsidR="00EF04ED" w:rsidRPr="00284237">
          <w:rPr>
            <w:rStyle w:val="Hyperlink"/>
            <w:rFonts w:ascii="Aptos" w:eastAsia="Times New Roman" w:hAnsi="Aptos" w:cs="Calibri"/>
            <w:kern w:val="0"/>
            <w:sz w:val="24"/>
            <w:szCs w:val="24"/>
            <w:lang w:eastAsia="en-GB"/>
            <w14:ligatures w14:val="none"/>
          </w:rPr>
          <w:t>Red Book</w:t>
        </w:r>
      </w:hyperlink>
      <w:r w:rsidR="00EF04ED" w:rsidRPr="00EF04ED">
        <w:rPr>
          <w:rFonts w:ascii="Aptos" w:eastAsia="Times New Roman" w:hAnsi="Aptos" w:cs="Calibri"/>
          <w:kern w:val="0"/>
          <w:sz w:val="24"/>
          <w:szCs w:val="24"/>
          <w:lang w:eastAsia="en-GB"/>
          <w14:ligatures w14:val="none"/>
        </w:rPr>
        <w:t>, together with any amendments, and will accept actions taken and penalties</w:t>
      </w:r>
      <w:r w:rsidR="000925DE">
        <w:rPr>
          <w:rFonts w:ascii="Aptos" w:eastAsia="Times New Roman" w:hAnsi="Aptos" w:cs="Calibri"/>
          <w:kern w:val="0"/>
          <w:sz w:val="24"/>
          <w:szCs w:val="24"/>
          <w:lang w:eastAsia="en-GB"/>
          <w14:ligatures w14:val="none"/>
        </w:rPr>
        <w:t xml:space="preserve"> </w:t>
      </w:r>
      <w:r w:rsidR="00EF04ED" w:rsidRPr="00EF04ED">
        <w:rPr>
          <w:rFonts w:ascii="Aptos" w:eastAsia="Times New Roman" w:hAnsi="Aptos" w:cs="Calibri"/>
          <w:kern w:val="0"/>
          <w:sz w:val="24"/>
          <w:szCs w:val="24"/>
          <w:lang w:eastAsia="en-GB"/>
          <w14:ligatures w14:val="none"/>
        </w:rPr>
        <w:t>imposed under the rules, subject to the appeal and review procedures provided in them, as the final determination of</w:t>
      </w:r>
      <w:r w:rsidR="000925DE">
        <w:rPr>
          <w:rFonts w:ascii="Aptos" w:eastAsia="Times New Roman" w:hAnsi="Aptos" w:cs="Calibri"/>
          <w:kern w:val="0"/>
          <w:sz w:val="24"/>
          <w:szCs w:val="24"/>
          <w:lang w:eastAsia="en-GB"/>
          <w14:ligatures w14:val="none"/>
        </w:rPr>
        <w:t xml:space="preserve"> </w:t>
      </w:r>
      <w:r w:rsidR="00EF04ED" w:rsidRPr="00EF04ED">
        <w:rPr>
          <w:rFonts w:ascii="Aptos" w:eastAsia="Times New Roman" w:hAnsi="Aptos" w:cs="Calibri"/>
          <w:kern w:val="0"/>
          <w:sz w:val="24"/>
          <w:szCs w:val="24"/>
          <w:lang w:eastAsia="en-GB"/>
          <w14:ligatures w14:val="none"/>
        </w:rPr>
        <w:t>any matter arising under the rules and will not resort to any court</w:t>
      </w:r>
      <w:r w:rsidR="000925DE">
        <w:rPr>
          <w:rFonts w:ascii="Aptos" w:eastAsia="Times New Roman" w:hAnsi="Aptos" w:cs="Calibri"/>
          <w:kern w:val="0"/>
          <w:sz w:val="24"/>
          <w:szCs w:val="24"/>
          <w:lang w:eastAsia="en-GB"/>
          <w14:ligatures w14:val="none"/>
        </w:rPr>
        <w:t xml:space="preserve"> </w:t>
      </w:r>
      <w:r w:rsidR="00EF04ED" w:rsidRPr="00EF04ED">
        <w:rPr>
          <w:rFonts w:ascii="Aptos" w:eastAsia="Times New Roman" w:hAnsi="Aptos" w:cs="Calibri"/>
          <w:kern w:val="0"/>
          <w:sz w:val="24"/>
          <w:szCs w:val="24"/>
          <w:lang w:eastAsia="en-GB"/>
          <w14:ligatures w14:val="none"/>
        </w:rPr>
        <w:t>or other tribunal not provided by the rules.</w:t>
      </w:r>
    </w:p>
    <w:p w14:paraId="01EE8EDE" w14:textId="6BF87BBE" w:rsidR="00F23F13" w:rsidRDefault="004C45A7" w:rsidP="0024615C">
      <w:pPr>
        <w:spacing w:after="0" w:line="240" w:lineRule="auto"/>
        <w:ind w:left="1560" w:hanging="1419"/>
        <w:rPr>
          <w:rFonts w:ascii="Aptos" w:eastAsia="Times New Roman" w:hAnsi="Aptos" w:cs="Calibri"/>
          <w:kern w:val="0"/>
          <w:sz w:val="24"/>
          <w:szCs w:val="24"/>
          <w:lang w:eastAsia="en-GB"/>
          <w14:ligatures w14:val="none"/>
        </w:rPr>
      </w:pPr>
      <w:r w:rsidRPr="004C45A7">
        <w:rPr>
          <w:rFonts w:ascii="Aptos" w:eastAsia="Times New Roman" w:hAnsi="Aptos" w:cs="Calibri"/>
          <w:kern w:val="0"/>
          <w:sz w:val="24"/>
          <w:szCs w:val="24"/>
          <w:lang w:eastAsia="en-GB"/>
          <w14:ligatures w14:val="none"/>
        </w:rPr>
        <w:t xml:space="preserve">I DECLARE …that my yacht will be insured against Third Party risks to </w:t>
      </w:r>
      <w:r w:rsidR="00EF04ED">
        <w:rPr>
          <w:rFonts w:ascii="Aptos" w:eastAsia="Times New Roman" w:hAnsi="Aptos" w:cs="Calibri"/>
          <w:kern w:val="0"/>
          <w:sz w:val="24"/>
          <w:szCs w:val="24"/>
          <w:lang w:eastAsia="en-GB"/>
          <w14:ligatures w14:val="none"/>
        </w:rPr>
        <w:t xml:space="preserve">a minimum </w:t>
      </w:r>
      <w:r w:rsidRPr="004C45A7">
        <w:rPr>
          <w:rFonts w:ascii="Aptos" w:eastAsia="Times New Roman" w:hAnsi="Aptos" w:cs="Calibri"/>
          <w:kern w:val="0"/>
          <w:sz w:val="24"/>
          <w:szCs w:val="24"/>
          <w:lang w:eastAsia="en-GB"/>
          <w14:ligatures w14:val="none"/>
        </w:rPr>
        <w:t>sum of</w:t>
      </w:r>
      <w:r w:rsidR="0024615C">
        <w:rPr>
          <w:rFonts w:ascii="Aptos" w:eastAsia="Times New Roman" w:hAnsi="Aptos" w:cs="Calibri"/>
          <w:kern w:val="0"/>
          <w:sz w:val="24"/>
          <w:szCs w:val="24"/>
          <w:lang w:eastAsia="en-GB"/>
          <w14:ligatures w14:val="none"/>
        </w:rPr>
        <w:t xml:space="preserve"> </w:t>
      </w:r>
      <w:r w:rsidRPr="004C45A7">
        <w:rPr>
          <w:rFonts w:ascii="Aptos" w:eastAsia="Times New Roman" w:hAnsi="Aptos" w:cs="Calibri"/>
          <w:kern w:val="0"/>
          <w:sz w:val="24"/>
          <w:szCs w:val="24"/>
          <w:lang w:eastAsia="en-GB"/>
          <w14:ligatures w14:val="none"/>
        </w:rPr>
        <w:t>£</w:t>
      </w:r>
      <w:r w:rsidRPr="00EF04ED">
        <w:rPr>
          <w:rFonts w:ascii="Aptos" w:eastAsia="Times New Roman" w:hAnsi="Aptos" w:cs="Calibri"/>
          <w:kern w:val="0"/>
          <w:sz w:val="24"/>
          <w:szCs w:val="24"/>
          <w:lang w:eastAsia="en-GB"/>
          <w14:ligatures w14:val="none"/>
        </w:rPr>
        <w:t>3</w:t>
      </w:r>
      <w:r w:rsidRPr="004C45A7">
        <w:rPr>
          <w:rFonts w:ascii="Aptos" w:eastAsia="Times New Roman" w:hAnsi="Aptos" w:cs="Calibri"/>
          <w:kern w:val="0"/>
          <w:sz w:val="24"/>
          <w:szCs w:val="24"/>
          <w:lang w:eastAsia="en-GB"/>
          <w14:ligatures w14:val="none"/>
        </w:rPr>
        <w:t>,000,000</w:t>
      </w:r>
    </w:p>
    <w:p w14:paraId="4642051B" w14:textId="1C495FB8" w:rsidR="0024615C" w:rsidRPr="00BF4875" w:rsidRDefault="0024615C" w:rsidP="0024615C">
      <w:pPr>
        <w:spacing w:after="0" w:line="240" w:lineRule="auto"/>
        <w:ind w:left="1560" w:hanging="1419"/>
        <w:rPr>
          <w:rFonts w:ascii="Calibri" w:eastAsia="Times New Roman" w:hAnsi="Calibri" w:cs="Calibri"/>
          <w:kern w:val="0"/>
          <w:sz w:val="16"/>
          <w:szCs w:val="16"/>
          <w:lang w:eastAsia="en-GB"/>
          <w14:ligatures w14:val="none"/>
        </w:rPr>
      </w:pP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1145"/>
        <w:gridCol w:w="4074"/>
        <w:gridCol w:w="885"/>
        <w:gridCol w:w="3075"/>
      </w:tblGrid>
      <w:tr w:rsidR="0024615C" w14:paraId="6B5CB319" w14:textId="77777777" w:rsidTr="00E76740"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3A97624" w14:textId="77777777" w:rsidR="00E76740" w:rsidRDefault="00E76740" w:rsidP="00E76740">
            <w:pP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0CB8C307" w14:textId="25ACDD10" w:rsidR="00BF4875" w:rsidRDefault="0024615C" w:rsidP="00E76740">
            <w:pP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4C45A7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Signature</w:t>
            </w:r>
          </w:p>
          <w:p w14:paraId="1CB94622" w14:textId="3F32D5CF" w:rsidR="00E76740" w:rsidRDefault="00E76740" w:rsidP="00E76740">
            <w:pP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sdt>
          <w:sdtPr>
            <w:rPr>
              <w:rFonts w:ascii="Calibri" w:eastAsia="Times New Roman" w:hAnsi="Calibri" w:cs="Calibri"/>
              <w:kern w:val="0"/>
              <w:lang w:eastAsia="en-GB"/>
              <w14:ligatures w14:val="none"/>
            </w:rPr>
            <w:id w:val="1088895244"/>
            <w:placeholder>
              <w:docPart w:val="B0EE3D0EA40946A3835D8772145C56A9"/>
            </w:placeholder>
            <w:showingPlcHdr/>
            <w:text/>
          </w:sdtPr>
          <w:sdtContent>
            <w:tc>
              <w:tcPr>
                <w:tcW w:w="407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AC453D5" w14:textId="3B334F2F" w:rsidR="0024615C" w:rsidRDefault="00BF4875" w:rsidP="00E76740">
                <w:pPr>
                  <w:rPr>
                    <w:rFonts w:ascii="Calibri" w:eastAsia="Times New Roman" w:hAnsi="Calibri" w:cs="Calibri"/>
                    <w:kern w:val="0"/>
                    <w:lang w:eastAsia="en-GB"/>
                    <w14:ligatures w14:val="none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tc>
          <w:tcPr>
            <w:tcW w:w="8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D0BED0" w14:textId="464BDFDE" w:rsidR="0024615C" w:rsidRDefault="0024615C" w:rsidP="00E76740">
            <w:pP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4C45A7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Date:</w:t>
            </w:r>
          </w:p>
        </w:tc>
        <w:sdt>
          <w:sdtPr>
            <w:rPr>
              <w:rFonts w:ascii="Calibri" w:eastAsia="Times New Roman" w:hAnsi="Calibri" w:cs="Calibri"/>
              <w:kern w:val="0"/>
              <w:lang w:eastAsia="en-GB"/>
              <w14:ligatures w14:val="none"/>
            </w:rPr>
            <w:id w:val="1870874114"/>
            <w:placeholder>
              <w:docPart w:val="E9322E18D59E426BA136D3AE548DEA52"/>
            </w:placeholder>
            <w:showingPlcHdr/>
            <w:text/>
          </w:sdtPr>
          <w:sdtContent>
            <w:tc>
              <w:tcPr>
                <w:tcW w:w="3078" w:type="dxa"/>
                <w:tcBorders>
                  <w:left w:val="single" w:sz="4" w:space="0" w:color="auto"/>
                </w:tcBorders>
                <w:vAlign w:val="center"/>
              </w:tcPr>
              <w:p w14:paraId="6B350062" w14:textId="198E9CF6" w:rsidR="0024615C" w:rsidRDefault="00BF4875" w:rsidP="00E76740">
                <w:pPr>
                  <w:rPr>
                    <w:rFonts w:ascii="Calibri" w:eastAsia="Times New Roman" w:hAnsi="Calibri" w:cs="Calibri"/>
                    <w:kern w:val="0"/>
                    <w:lang w:eastAsia="en-GB"/>
                    <w14:ligatures w14:val="none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</w:tbl>
    <w:p w14:paraId="3B1FA936" w14:textId="594843D0" w:rsidR="00131DF5" w:rsidRDefault="00131DF5" w:rsidP="00BF4875"/>
    <w:sectPr w:rsidR="00131DF5" w:rsidSect="005D15DB"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4E62C" w14:textId="77777777" w:rsidR="00035E15" w:rsidRDefault="00035E15" w:rsidP="0024615C">
      <w:pPr>
        <w:spacing w:after="0" w:line="240" w:lineRule="auto"/>
      </w:pPr>
      <w:r>
        <w:separator/>
      </w:r>
    </w:p>
  </w:endnote>
  <w:endnote w:type="continuationSeparator" w:id="0">
    <w:p w14:paraId="49D5F323" w14:textId="77777777" w:rsidR="00035E15" w:rsidRDefault="00035E15" w:rsidP="00246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616E5" w14:textId="6B8BAB75" w:rsidR="0024615C" w:rsidRPr="004C45A7" w:rsidRDefault="0024615C" w:rsidP="0024615C">
    <w:pPr>
      <w:spacing w:after="0" w:line="240" w:lineRule="auto"/>
      <w:ind w:left="1701" w:hanging="1701"/>
      <w:rPr>
        <w:rFonts w:ascii="Times New Roman" w:eastAsia="Times New Roman" w:hAnsi="Times New Roman" w:cs="Times New Roman"/>
        <w:kern w:val="0"/>
        <w:sz w:val="20"/>
        <w:szCs w:val="20"/>
        <w:lang w:eastAsia="en-GB"/>
        <w14:ligatures w14:val="none"/>
      </w:rPr>
    </w:pPr>
    <w:r w:rsidRPr="004C45A7">
      <w:rPr>
        <w:rFonts w:ascii="Calibri" w:eastAsia="Times New Roman" w:hAnsi="Calibri" w:cs="Calibri"/>
        <w:kern w:val="0"/>
        <w:sz w:val="24"/>
        <w:szCs w:val="24"/>
        <w:lang w:eastAsia="en-GB"/>
        <w14:ligatures w14:val="none"/>
      </w:rPr>
      <w:t xml:space="preserve">Please return this form </w:t>
    </w:r>
    <w:r w:rsidR="003B29B4">
      <w:rPr>
        <w:rFonts w:ascii="Calibri" w:eastAsia="Times New Roman" w:hAnsi="Calibri" w:cs="Calibri"/>
        <w:kern w:val="0"/>
        <w:sz w:val="24"/>
        <w:szCs w:val="24"/>
        <w:lang w:eastAsia="en-GB"/>
        <w14:ligatures w14:val="none"/>
      </w:rPr>
      <w:t xml:space="preserve">via e-mail to - </w:t>
    </w:r>
    <w:hyperlink r:id="rId1" w:history="1">
      <w:r w:rsidR="008658F5" w:rsidRPr="00CE5CD9">
        <w:rPr>
          <w:rStyle w:val="Hyperlink"/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secretary@pyra.org.uk</w:t>
      </w:r>
    </w:hyperlink>
    <w:r w:rsidR="006E21DF">
      <w:rPr>
        <w:rFonts w:ascii="Calibri" w:eastAsia="Times New Roman" w:hAnsi="Calibri" w:cs="Calibri"/>
        <w:kern w:val="0"/>
        <w:sz w:val="24"/>
        <w:szCs w:val="24"/>
        <w:lang w:eastAsia="en-GB"/>
        <w14:ligatures w14:val="none"/>
      </w:rPr>
      <w:t xml:space="preserve"> Post- </w:t>
    </w:r>
    <w:r w:rsidR="006E21DF">
      <w:rPr>
        <w:rFonts w:ascii="Calibri" w:eastAsia="Times New Roman" w:hAnsi="Calibri" w:cs="Calibri"/>
        <w:kern w:val="0"/>
        <w:sz w:val="20"/>
        <w:szCs w:val="20"/>
        <w:lang w:eastAsia="en-GB"/>
        <w14:ligatures w14:val="none"/>
      </w:rPr>
      <w:t>8 Dudsbury Av. Ferndown. BH22 8DU</w:t>
    </w:r>
  </w:p>
  <w:p w14:paraId="2F2305BE" w14:textId="77777777" w:rsidR="0024615C" w:rsidRDefault="002461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661FD" w14:textId="77777777" w:rsidR="00035E15" w:rsidRDefault="00035E15" w:rsidP="0024615C">
      <w:pPr>
        <w:spacing w:after="0" w:line="240" w:lineRule="auto"/>
      </w:pPr>
      <w:r>
        <w:separator/>
      </w:r>
    </w:p>
  </w:footnote>
  <w:footnote w:type="continuationSeparator" w:id="0">
    <w:p w14:paraId="1770FBE5" w14:textId="77777777" w:rsidR="00035E15" w:rsidRDefault="00035E15" w:rsidP="002461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5CwHAcCvskXsY+2OUQJH1wgT3l66aFLPqpBrPw3jRYJLCX6TPKd5ZCdVosaRf1uVuFAxzEa62LLq6LL/Mumrw==" w:salt="NKiRXzklJg7lR/CL6c4L+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5A7"/>
    <w:rsid w:val="00035E15"/>
    <w:rsid w:val="000367B3"/>
    <w:rsid w:val="000925DE"/>
    <w:rsid w:val="00131DF5"/>
    <w:rsid w:val="00171187"/>
    <w:rsid w:val="001D1222"/>
    <w:rsid w:val="0024615C"/>
    <w:rsid w:val="00284237"/>
    <w:rsid w:val="002A1516"/>
    <w:rsid w:val="002D7349"/>
    <w:rsid w:val="00347189"/>
    <w:rsid w:val="00365B2F"/>
    <w:rsid w:val="003B29B4"/>
    <w:rsid w:val="003B3009"/>
    <w:rsid w:val="003E0F34"/>
    <w:rsid w:val="00453357"/>
    <w:rsid w:val="004C45A7"/>
    <w:rsid w:val="004D26DF"/>
    <w:rsid w:val="005C74D4"/>
    <w:rsid w:val="005D15DB"/>
    <w:rsid w:val="006D2746"/>
    <w:rsid w:val="006E21DF"/>
    <w:rsid w:val="008658F5"/>
    <w:rsid w:val="00895451"/>
    <w:rsid w:val="009268C7"/>
    <w:rsid w:val="009346E4"/>
    <w:rsid w:val="00A36083"/>
    <w:rsid w:val="00AF2968"/>
    <w:rsid w:val="00B84F32"/>
    <w:rsid w:val="00BB35DD"/>
    <w:rsid w:val="00BF4875"/>
    <w:rsid w:val="00C04AE9"/>
    <w:rsid w:val="00C54F57"/>
    <w:rsid w:val="00C57BB2"/>
    <w:rsid w:val="00DB0844"/>
    <w:rsid w:val="00E1228F"/>
    <w:rsid w:val="00E76740"/>
    <w:rsid w:val="00E82F5A"/>
    <w:rsid w:val="00EF04ED"/>
    <w:rsid w:val="00F23F13"/>
    <w:rsid w:val="00F5683B"/>
    <w:rsid w:val="00F5725A"/>
    <w:rsid w:val="00F7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64D78"/>
  <w15:chartTrackingRefBased/>
  <w15:docId w15:val="{83953FBE-FB30-4D52-BAD1-70E530B36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45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45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45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45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45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45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45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45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45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45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C45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45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45A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45A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45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45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45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45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45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45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45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45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45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45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45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45A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45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45A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45A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C45A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C45A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23F13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F23F1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461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615C"/>
  </w:style>
  <w:style w:type="paragraph" w:styleId="Footer">
    <w:name w:val="footer"/>
    <w:basedOn w:val="Normal"/>
    <w:link w:val="FooterChar"/>
    <w:uiPriority w:val="99"/>
    <w:unhideWhenUsed/>
    <w:rsid w:val="002461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615C"/>
  </w:style>
  <w:style w:type="character" w:styleId="PlaceholderText">
    <w:name w:val="Placeholder Text"/>
    <w:basedOn w:val="DefaultParagraphFont"/>
    <w:uiPriority w:val="99"/>
    <w:semiHidden/>
    <w:rsid w:val="00E82F5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yra.org.uk/2026-red-book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prs.org/apply.htm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yra.org.uk/2026-rnli-poole-pursuit-race/" TargetMode="Externa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y@pyra.org.uk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0EE3D0EA40946A3835D8772145C56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F58A8B-F625-4183-845A-0E5A4F20896E}"/>
      </w:docPartPr>
      <w:docPartBody>
        <w:p w:rsidR="0046068F" w:rsidRDefault="0046068F" w:rsidP="0046068F">
          <w:pPr>
            <w:pStyle w:val="B0EE3D0EA40946A3835D8772145C56A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9322E18D59E426BA136D3AE548DEA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758DA-7DF7-4C85-BEFD-5B39784CD9E3}"/>
      </w:docPartPr>
      <w:docPartBody>
        <w:p w:rsidR="0046068F" w:rsidRDefault="0046068F" w:rsidP="0046068F">
          <w:pPr>
            <w:pStyle w:val="E9322E18D59E426BA136D3AE548DEA5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5E5AEF7D9874748AD48E50FD01095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3E8EB-CDD1-4C22-9C01-C9BE71DA5E2A}"/>
      </w:docPartPr>
      <w:docPartBody>
        <w:p w:rsidR="00000000" w:rsidRDefault="00BA3869" w:rsidP="00BA3869">
          <w:pPr>
            <w:pStyle w:val="15E5AEF7D9874748AD48E50FD01095BA"/>
          </w:pPr>
          <w:r>
            <w:t xml:space="preserve"> </w:t>
          </w:r>
        </w:p>
      </w:docPartBody>
    </w:docPart>
    <w:docPart>
      <w:docPartPr>
        <w:name w:val="E5BD078D81894D378D1AE2B06B0CF3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04EA90-CEE4-427C-A45B-36BEED8D2B1C}"/>
      </w:docPartPr>
      <w:docPartBody>
        <w:p w:rsidR="00000000" w:rsidRDefault="00BA3869" w:rsidP="00BA3869">
          <w:pPr>
            <w:pStyle w:val="E5BD078D81894D378D1AE2B06B0CF358"/>
          </w:pPr>
          <w:r w:rsidRPr="00CE5CD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DA0B189C394EE6B0FAB484B4BD37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35221-8D87-4A95-A569-27BAE4D1F02C}"/>
      </w:docPartPr>
      <w:docPartBody>
        <w:p w:rsidR="00000000" w:rsidRDefault="00BA3869" w:rsidP="00BA3869">
          <w:pPr>
            <w:pStyle w:val="02DA0B189C394EE6B0FAB484B4BD37A9"/>
          </w:pPr>
          <w:r>
            <w:t xml:space="preserve"> </w:t>
          </w:r>
        </w:p>
      </w:docPartBody>
    </w:docPart>
    <w:docPart>
      <w:docPartPr>
        <w:name w:val="3880F102B3CA45BD8D3D24DD76399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1BAD2-C26C-402A-BA53-6D73CBFC27B4}"/>
      </w:docPartPr>
      <w:docPartBody>
        <w:p w:rsidR="00000000" w:rsidRDefault="00BA3869" w:rsidP="00BA3869">
          <w:pPr>
            <w:pStyle w:val="3880F102B3CA45BD8D3D24DD76399EB7"/>
          </w:pPr>
          <w:r>
            <w:t xml:space="preserve"> </w:t>
          </w:r>
        </w:p>
      </w:docPartBody>
    </w:docPart>
    <w:docPart>
      <w:docPartPr>
        <w:name w:val="F5475831964C4583983FD1DC153ED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DAB98C-34C7-4278-8EDF-E13CC517A5DE}"/>
      </w:docPartPr>
      <w:docPartBody>
        <w:p w:rsidR="00000000" w:rsidRDefault="00BA3869" w:rsidP="00BA3869">
          <w:pPr>
            <w:pStyle w:val="F5475831964C4583983FD1DC153ED270"/>
          </w:pPr>
          <w:r w:rsidRPr="002A1516">
            <w:t xml:space="preserve"> </w:t>
          </w:r>
        </w:p>
      </w:docPartBody>
    </w:docPart>
    <w:docPart>
      <w:docPartPr>
        <w:name w:val="A04B154DC26B405D8893F81521360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5F96A-2416-4C81-8EED-7A4A49471E5A}"/>
      </w:docPartPr>
      <w:docPartBody>
        <w:p w:rsidR="00000000" w:rsidRDefault="00BA3869" w:rsidP="00BA3869">
          <w:pPr>
            <w:pStyle w:val="A04B154DC26B405D8893F81521360CAC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D71"/>
    <w:rsid w:val="001D1222"/>
    <w:rsid w:val="00207367"/>
    <w:rsid w:val="00347189"/>
    <w:rsid w:val="00404AF4"/>
    <w:rsid w:val="0046068F"/>
    <w:rsid w:val="005C74D4"/>
    <w:rsid w:val="00624B73"/>
    <w:rsid w:val="00857E5F"/>
    <w:rsid w:val="009268C7"/>
    <w:rsid w:val="00BA3869"/>
    <w:rsid w:val="00D322A5"/>
    <w:rsid w:val="00E07D71"/>
    <w:rsid w:val="00E12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A3869"/>
    <w:rPr>
      <w:color w:val="666666"/>
    </w:rPr>
  </w:style>
  <w:style w:type="paragraph" w:customStyle="1" w:styleId="D11A599B0D8D45A6BFF44A18D9F067331">
    <w:name w:val="D11A599B0D8D45A6BFF44A18D9F067331"/>
    <w:rsid w:val="0046068F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paragraph" w:customStyle="1" w:styleId="452EA672C32D4ED897DB938F43954D711">
    <w:name w:val="452EA672C32D4ED897DB938F43954D711"/>
    <w:rsid w:val="0046068F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paragraph" w:customStyle="1" w:styleId="3A478D09878C4849A2969FBF830A5AEF1">
    <w:name w:val="3A478D09878C4849A2969FBF830A5AEF1"/>
    <w:rsid w:val="0046068F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paragraph" w:customStyle="1" w:styleId="50B8387EB9564B19A0A033C923BCF6991">
    <w:name w:val="50B8387EB9564B19A0A033C923BCF6991"/>
    <w:rsid w:val="0046068F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paragraph" w:customStyle="1" w:styleId="B0EE3D0EA40946A3835D8772145C56A91">
    <w:name w:val="B0EE3D0EA40946A3835D8772145C56A91"/>
    <w:rsid w:val="0046068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9322E18D59E426BA136D3AE548DEA521">
    <w:name w:val="E9322E18D59E426BA136D3AE548DEA521"/>
    <w:rsid w:val="0046068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CE32EF8F68742D69CD93D10287BB11B3">
    <w:name w:val="8CE32EF8F68742D69CD93D10287BB11B3"/>
    <w:rsid w:val="00E07D71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paragraph" w:customStyle="1" w:styleId="9D40E8F1B3D74638B9100307C529A417">
    <w:name w:val="9D40E8F1B3D74638B9100307C529A417"/>
    <w:rsid w:val="00BA3869"/>
  </w:style>
  <w:style w:type="paragraph" w:customStyle="1" w:styleId="8C9EB7F3A5594CAC9F04F6FFE202F7A7">
    <w:name w:val="8C9EB7F3A5594CAC9F04F6FFE202F7A7"/>
    <w:rsid w:val="00BA3869"/>
  </w:style>
  <w:style w:type="paragraph" w:customStyle="1" w:styleId="D3D2F18CD4664DDBA97C8342A4C3D90D">
    <w:name w:val="D3D2F18CD4664DDBA97C8342A4C3D90D"/>
    <w:rsid w:val="00BA3869"/>
  </w:style>
  <w:style w:type="paragraph" w:customStyle="1" w:styleId="581EBE3A71DD4110BCF5387F5E82CE63">
    <w:name w:val="581EBE3A71DD4110BCF5387F5E82CE63"/>
    <w:rsid w:val="00BA3869"/>
  </w:style>
  <w:style w:type="paragraph" w:customStyle="1" w:styleId="54986AAB210A4886A94471B97D092196">
    <w:name w:val="54986AAB210A4886A94471B97D092196"/>
    <w:rsid w:val="00BA3869"/>
  </w:style>
  <w:style w:type="paragraph" w:customStyle="1" w:styleId="0DA8705B9D064FA2B4221651ED58329F">
    <w:name w:val="0DA8705B9D064FA2B4221651ED58329F"/>
    <w:rsid w:val="00BA3869"/>
  </w:style>
  <w:style w:type="paragraph" w:customStyle="1" w:styleId="F0DC7419497D4863AD17D77A450889DA">
    <w:name w:val="F0DC7419497D4863AD17D77A450889DA"/>
    <w:rsid w:val="00BA3869"/>
  </w:style>
  <w:style w:type="paragraph" w:customStyle="1" w:styleId="D5892AFF7E9740498FA002BBEEA0F485">
    <w:name w:val="D5892AFF7E9740498FA002BBEEA0F485"/>
    <w:rsid w:val="00BA3869"/>
  </w:style>
  <w:style w:type="paragraph" w:customStyle="1" w:styleId="ADAF07D5146E4D1FA6541D65518A4DE0">
    <w:name w:val="ADAF07D5146E4D1FA6541D65518A4DE0"/>
    <w:rsid w:val="00BA3869"/>
  </w:style>
  <w:style w:type="paragraph" w:customStyle="1" w:styleId="E8C2C97620554437833BEFE6DA5A024A">
    <w:name w:val="E8C2C97620554437833BEFE6DA5A024A"/>
    <w:rsid w:val="00BA3869"/>
  </w:style>
  <w:style w:type="paragraph" w:customStyle="1" w:styleId="D7ACBB96CE0B471FAA1FCBA3E5E03001">
    <w:name w:val="D7ACBB96CE0B471FAA1FCBA3E5E03001"/>
    <w:rsid w:val="00BA3869"/>
  </w:style>
  <w:style w:type="paragraph" w:customStyle="1" w:styleId="1B185F4A23ED4E88BF0588B57A34DF7B">
    <w:name w:val="1B185F4A23ED4E88BF0588B57A34DF7B"/>
    <w:rsid w:val="00BA3869"/>
  </w:style>
  <w:style w:type="paragraph" w:customStyle="1" w:styleId="15E5AEF7D9874748AD48E50FD01095BA">
    <w:name w:val="15E5AEF7D9874748AD48E50FD01095BA"/>
    <w:rsid w:val="00BA3869"/>
  </w:style>
  <w:style w:type="paragraph" w:customStyle="1" w:styleId="E5BD078D81894D378D1AE2B06B0CF358">
    <w:name w:val="E5BD078D81894D378D1AE2B06B0CF358"/>
    <w:rsid w:val="00BA3869"/>
  </w:style>
  <w:style w:type="paragraph" w:customStyle="1" w:styleId="02DA0B189C394EE6B0FAB484B4BD37A9">
    <w:name w:val="02DA0B189C394EE6B0FAB484B4BD37A9"/>
    <w:rsid w:val="00BA3869"/>
  </w:style>
  <w:style w:type="paragraph" w:customStyle="1" w:styleId="3880F102B3CA45BD8D3D24DD76399EB7">
    <w:name w:val="3880F102B3CA45BD8D3D24DD76399EB7"/>
    <w:rsid w:val="00BA3869"/>
  </w:style>
  <w:style w:type="paragraph" w:customStyle="1" w:styleId="F5475831964C4583983FD1DC153ED270">
    <w:name w:val="F5475831964C4583983FD1DC153ED270"/>
    <w:rsid w:val="00BA3869"/>
  </w:style>
  <w:style w:type="paragraph" w:customStyle="1" w:styleId="A04B154DC26B405D8893F81521360CAC">
    <w:name w:val="A04B154DC26B405D8893F81521360CAC"/>
    <w:rsid w:val="00BA3869"/>
  </w:style>
  <w:style w:type="paragraph" w:customStyle="1" w:styleId="A9264BF48AD3407992D99B6795B76F51">
    <w:name w:val="A9264BF48AD3407992D99B6795B76F51"/>
    <w:rsid w:val="00BA3869"/>
  </w:style>
  <w:style w:type="paragraph" w:customStyle="1" w:styleId="7D519528686D408DBD482581904A367C">
    <w:name w:val="7D519528686D408DBD482581904A367C"/>
    <w:rsid w:val="00BA3869"/>
  </w:style>
  <w:style w:type="paragraph" w:customStyle="1" w:styleId="745D30A22ED9479891E91359215EF209">
    <w:name w:val="745D30A22ED9479891E91359215EF209"/>
    <w:rsid w:val="00BA3869"/>
  </w:style>
  <w:style w:type="paragraph" w:customStyle="1" w:styleId="3F48196974774B4A91166E0E332F8FDA">
    <w:name w:val="3F48196974774B4A91166E0E332F8FDA"/>
    <w:rsid w:val="00BA38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Gentle</dc:creator>
  <cp:keywords/>
  <dc:description/>
  <cp:lastModifiedBy>Ron Gentle</cp:lastModifiedBy>
  <cp:revision>10</cp:revision>
  <cp:lastPrinted>2025-12-20T15:19:00Z</cp:lastPrinted>
  <dcterms:created xsi:type="dcterms:W3CDTF">2025-12-20T15:05:00Z</dcterms:created>
  <dcterms:modified xsi:type="dcterms:W3CDTF">2026-01-18T14:23:00Z</dcterms:modified>
</cp:coreProperties>
</file>